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DCC7" w14:textId="77777777" w:rsidR="002620CF" w:rsidRPr="002620CF" w:rsidRDefault="002620CF" w:rsidP="002620CF">
      <w:pPr>
        <w:spacing w:after="0" w:line="360" w:lineRule="auto"/>
        <w:ind w:left="360" w:firstLine="348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t-BR"/>
        </w:rPr>
      </w:pPr>
      <w:r w:rsidRPr="002620CF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t-BR"/>
        </w:rPr>
        <w:t>Formatação geral</w:t>
      </w:r>
    </w:p>
    <w:p w14:paraId="6F87B221" w14:textId="77777777" w:rsidR="002620CF" w:rsidRPr="002620CF" w:rsidRDefault="002620CF" w:rsidP="002620CF">
      <w:pPr>
        <w:spacing w:after="0" w:line="360" w:lineRule="auto"/>
        <w:ind w:left="360" w:firstLine="348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t-BR"/>
        </w:rPr>
      </w:pPr>
    </w:p>
    <w:p w14:paraId="43C99526" w14:textId="77777777" w:rsidR="002620CF" w:rsidRPr="002620CF" w:rsidRDefault="002620CF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Formato PDF- versão sem identificação dos autores; </w:t>
      </w:r>
    </w:p>
    <w:p w14:paraId="4823AD76" w14:textId="35831CD5" w:rsidR="008B2F2B" w:rsidRPr="008B2F2B" w:rsidRDefault="002620CF" w:rsidP="008B2F2B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Formato WORD  ou TEX– versão com identificação dos autores;</w:t>
      </w:r>
    </w:p>
    <w:p w14:paraId="67275A7E" w14:textId="77777777" w:rsidR="002620CF" w:rsidRPr="002620CF" w:rsidRDefault="002620CF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Devem ser obedecidas as seguintes margens, partindo-se de folha de tamanho A4: superior 3,0 cm; inferior 2,5 cm; lateral esquerda 3,0 cm e lateral direita 2,5 cm.</w:t>
      </w:r>
    </w:p>
    <w:p w14:paraId="6BC78763" w14:textId="77777777" w:rsidR="002620CF" w:rsidRDefault="002620CF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Fonte: Arial, tamanho 12. </w:t>
      </w:r>
    </w:p>
    <w:p w14:paraId="31C626E6" w14:textId="4816B56E" w:rsidR="002C28D9" w:rsidRPr="002620CF" w:rsidRDefault="002C28D9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Título: Ar</w:t>
      </w:r>
      <w:r w:rsidR="005A3BEE">
        <w:rPr>
          <w:rFonts w:ascii="Arial" w:eastAsia="Arial" w:hAnsi="Arial" w:cs="Arial"/>
          <w:color w:val="000000"/>
          <w:sz w:val="24"/>
          <w:szCs w:val="24"/>
          <w:lang w:eastAsia="pt-BR"/>
        </w:rPr>
        <w:t>i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al, tamanho 12, maiúsculo</w:t>
      </w:r>
    </w:p>
    <w:p w14:paraId="60A1C538" w14:textId="77777777" w:rsidR="002620CF" w:rsidRPr="002620CF" w:rsidRDefault="002620CF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Parágrafo: a primeira linha de cada parágrafo deve ser recuada em 1,25 cm.</w:t>
      </w:r>
    </w:p>
    <w:p w14:paraId="3917D0AF" w14:textId="77777777" w:rsidR="002620CF" w:rsidRPr="002620CF" w:rsidRDefault="002620CF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Alinhamento justificado.</w:t>
      </w:r>
    </w:p>
    <w:p w14:paraId="61AD8D28" w14:textId="77777777" w:rsidR="002620CF" w:rsidRPr="002620CF" w:rsidRDefault="002620CF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Espaçamento: entre linhas de 1,5 cm, deixando um espaço entre o título, o nome dos autores e início de cada seção. </w:t>
      </w:r>
    </w:p>
    <w:p w14:paraId="5A0D3197" w14:textId="77777777" w:rsidR="002620CF" w:rsidRPr="002620CF" w:rsidRDefault="002620CF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Não numerar as páginas;</w:t>
      </w:r>
    </w:p>
    <w:p w14:paraId="47344393" w14:textId="77777777" w:rsidR="002620CF" w:rsidRPr="002620CF" w:rsidRDefault="002620CF" w:rsidP="002620CF">
      <w:pPr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Ênfase: usar apenas </w:t>
      </w:r>
      <w:r w:rsidRPr="002620CF">
        <w:rPr>
          <w:rFonts w:ascii="Arial" w:eastAsia="Arial" w:hAnsi="Arial" w:cs="Arial"/>
          <w:i/>
          <w:color w:val="000000"/>
          <w:sz w:val="24"/>
          <w:szCs w:val="24"/>
          <w:lang w:eastAsia="pt-BR"/>
        </w:rPr>
        <w:t>itálico</w:t>
      </w: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 (não </w:t>
      </w:r>
      <w:r w:rsidRPr="002620CF">
        <w:rPr>
          <w:rFonts w:ascii="Arial" w:eastAsia="Arial" w:hAnsi="Arial" w:cs="Arial"/>
          <w:color w:val="000000"/>
          <w:sz w:val="24"/>
          <w:szCs w:val="24"/>
          <w:u w:val="single"/>
          <w:lang w:eastAsia="pt-BR"/>
        </w:rPr>
        <w:t>sublinhar</w:t>
      </w: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, nem</w:t>
      </w:r>
      <w:r w:rsidRPr="002620CF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negritar). </w:t>
      </w:r>
    </w:p>
    <w:p w14:paraId="3B113073" w14:textId="77777777" w:rsidR="002620CF" w:rsidRPr="002620CF" w:rsidRDefault="002620CF" w:rsidP="002620C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Notas de rodapé</w:t>
      </w:r>
      <w:r w:rsidRPr="002620CF">
        <w:rPr>
          <w:rFonts w:ascii="Arial" w:eastAsia="Arial" w:hAnsi="Arial" w:cs="Arial"/>
          <w:color w:val="000000"/>
          <w:sz w:val="24"/>
          <w:szCs w:val="24"/>
          <w:vertAlign w:val="superscript"/>
          <w:lang w:eastAsia="pt-BR"/>
        </w:rPr>
        <w:footnoteReference w:id="1"/>
      </w: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: para incluir notas de rodapé, em caso de serem indispensáveis, utilize a ferramenta do Word (Referências/inserir nota de rodapé).</w:t>
      </w:r>
    </w:p>
    <w:p w14:paraId="1D7C81A6" w14:textId="77777777" w:rsidR="002620CF" w:rsidRPr="002620CF" w:rsidRDefault="002620CF" w:rsidP="002620CF">
      <w:pPr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Equações e fórmulas: devem ser digitadas em linha separada</w:t>
      </w:r>
    </w:p>
    <w:p w14:paraId="4C8676ED" w14:textId="77777777" w:rsidR="002620CF" w:rsidRPr="002620CF" w:rsidRDefault="002620CF" w:rsidP="002620C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Figuras, gráficos, quadros e tabelas devem estar dentro do corpo do texto, possuir legenda centralizada (tamanho 10). O título da tabela e quadro os precede, já o título do gráfico e/ou figura vem depois conforme normas da ABNT NBR 6029.</w:t>
      </w:r>
    </w:p>
    <w:p w14:paraId="5D8D2FB9" w14:textId="77777777" w:rsidR="002620CF" w:rsidRPr="002620CF" w:rsidRDefault="002620CF" w:rsidP="002620C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t>As tabelas devem apresentar uniformidade gráfica: tipos de letras e números, uso de maiúscula e minúscula. Além disso, preferencialmente, as tabelas devem ser apresentadas em uma única página.</w:t>
      </w:r>
    </w:p>
    <w:p w14:paraId="40336022" w14:textId="77777777" w:rsidR="002620CF" w:rsidRPr="002620CF" w:rsidRDefault="002620CF" w:rsidP="002620C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t-BR"/>
        </w:rPr>
      </w:pPr>
      <w:r w:rsidRPr="002620CF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t-BR"/>
        </w:rPr>
        <w:t xml:space="preserve">Citações: </w:t>
      </w:r>
    </w:p>
    <w:p w14:paraId="0DFBD63D" w14:textId="170DEC56" w:rsidR="002620CF" w:rsidRDefault="002620CF" w:rsidP="002620C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2620CF"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>Devem respeitar a norma ABNT NBR 1052/2023.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br w:type="page"/>
      </w:r>
    </w:p>
    <w:p w14:paraId="1CB92FB9" w14:textId="57903B08" w:rsidR="00414790" w:rsidRPr="002C28D9" w:rsidRDefault="006C2242" w:rsidP="004861C5">
      <w:pPr>
        <w:spacing w:before="240"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2C28D9">
        <w:rPr>
          <w:rFonts w:ascii="Arial" w:hAnsi="Arial" w:cs="Arial"/>
          <w:b/>
          <w:caps/>
          <w:sz w:val="24"/>
          <w:szCs w:val="24"/>
        </w:rPr>
        <w:lastRenderedPageBreak/>
        <w:t>Título do Trabalho</w:t>
      </w:r>
    </w:p>
    <w:p w14:paraId="4EFFCDDC" w14:textId="46893DF3" w:rsidR="00414790" w:rsidRPr="00842521" w:rsidRDefault="00414790" w:rsidP="004225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71210E91" w14:textId="23126BFD" w:rsidR="006C2242" w:rsidRPr="00842521" w:rsidRDefault="006C2242" w:rsidP="0084252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842521">
        <w:rPr>
          <w:rFonts w:ascii="Arial" w:hAnsi="Arial" w:cs="Arial"/>
          <w:sz w:val="20"/>
          <w:szCs w:val="20"/>
        </w:rPr>
        <w:t>Autor</w:t>
      </w:r>
    </w:p>
    <w:p w14:paraId="2DF3994D" w14:textId="7D96ED60" w:rsidR="004154C7" w:rsidRPr="00842521" w:rsidRDefault="00842521" w:rsidP="0084252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</w:t>
      </w:r>
    </w:p>
    <w:p w14:paraId="4805F844" w14:textId="40648C18" w:rsidR="006C2242" w:rsidRDefault="006C2242" w:rsidP="00842521">
      <w:pPr>
        <w:spacing w:after="0" w:line="276" w:lineRule="auto"/>
        <w:jc w:val="right"/>
        <w:rPr>
          <w:rFonts w:ascii="Arial" w:hAnsi="Arial" w:cs="Arial"/>
        </w:rPr>
      </w:pPr>
      <w:r w:rsidRPr="00842521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Pr="00842521">
          <w:rPr>
            <w:rStyle w:val="Hyperlink"/>
            <w:rFonts w:ascii="Arial" w:hAnsi="Arial" w:cs="Arial"/>
            <w:sz w:val="20"/>
            <w:szCs w:val="20"/>
          </w:rPr>
          <w:t>autor1@email.com</w:t>
        </w:r>
      </w:hyperlink>
    </w:p>
    <w:p w14:paraId="22E86E13" w14:textId="77777777" w:rsidR="00842521" w:rsidRDefault="00842521" w:rsidP="00842521">
      <w:pPr>
        <w:spacing w:after="0" w:line="276" w:lineRule="auto"/>
        <w:jc w:val="right"/>
        <w:rPr>
          <w:rFonts w:ascii="Arial" w:hAnsi="Arial" w:cs="Arial"/>
        </w:rPr>
      </w:pPr>
    </w:p>
    <w:p w14:paraId="25E4B209" w14:textId="6307614A" w:rsidR="00842521" w:rsidRPr="00842521" w:rsidRDefault="00842521" w:rsidP="0084252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842521">
        <w:rPr>
          <w:rFonts w:ascii="Arial" w:hAnsi="Arial" w:cs="Arial"/>
          <w:sz w:val="20"/>
          <w:szCs w:val="20"/>
        </w:rPr>
        <w:t>Autor</w:t>
      </w:r>
    </w:p>
    <w:p w14:paraId="1D7B2FC8" w14:textId="77777777" w:rsidR="00842521" w:rsidRPr="00842521" w:rsidRDefault="00842521" w:rsidP="0084252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</w:t>
      </w:r>
    </w:p>
    <w:p w14:paraId="395D4ECD" w14:textId="66D865E5" w:rsidR="006C2242" w:rsidRDefault="006C2242" w:rsidP="00842521">
      <w:pPr>
        <w:spacing w:after="0" w:line="276" w:lineRule="auto"/>
        <w:jc w:val="right"/>
        <w:rPr>
          <w:rFonts w:ascii="Arial" w:hAnsi="Arial" w:cs="Arial"/>
        </w:rPr>
      </w:pPr>
      <w:r w:rsidRPr="00842521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842521">
          <w:rPr>
            <w:rStyle w:val="Hyperlink"/>
            <w:rFonts w:ascii="Arial" w:hAnsi="Arial" w:cs="Arial"/>
            <w:sz w:val="20"/>
            <w:szCs w:val="20"/>
          </w:rPr>
          <w:t>autor2@email.com</w:t>
        </w:r>
      </w:hyperlink>
    </w:p>
    <w:p w14:paraId="06C92F43" w14:textId="77777777" w:rsidR="00842521" w:rsidRDefault="00842521" w:rsidP="00842521">
      <w:pPr>
        <w:spacing w:after="0" w:line="276" w:lineRule="auto"/>
        <w:jc w:val="right"/>
        <w:rPr>
          <w:rFonts w:ascii="Arial" w:hAnsi="Arial" w:cs="Arial"/>
        </w:rPr>
      </w:pPr>
    </w:p>
    <w:p w14:paraId="04FF8C02" w14:textId="15A04454" w:rsidR="00842521" w:rsidRPr="00842521" w:rsidRDefault="00842521" w:rsidP="0084252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842521">
        <w:rPr>
          <w:rFonts w:ascii="Arial" w:hAnsi="Arial" w:cs="Arial"/>
          <w:sz w:val="20"/>
          <w:szCs w:val="20"/>
        </w:rPr>
        <w:t>Autor</w:t>
      </w:r>
    </w:p>
    <w:p w14:paraId="19E4D5C3" w14:textId="77777777" w:rsidR="00842521" w:rsidRPr="00842521" w:rsidRDefault="00842521" w:rsidP="0084252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</w:t>
      </w:r>
    </w:p>
    <w:p w14:paraId="0C7E6555" w14:textId="0F469D6F" w:rsidR="00C449B0" w:rsidRPr="00842521" w:rsidRDefault="006C2242" w:rsidP="0084252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84252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842521">
          <w:rPr>
            <w:rStyle w:val="Hyperlink"/>
            <w:rFonts w:ascii="Arial" w:hAnsi="Arial" w:cs="Arial"/>
            <w:sz w:val="20"/>
            <w:szCs w:val="20"/>
          </w:rPr>
          <w:t>autor3@email.com</w:t>
        </w:r>
      </w:hyperlink>
    </w:p>
    <w:p w14:paraId="3502CF04" w14:textId="77777777" w:rsidR="00C449B0" w:rsidRPr="00842521" w:rsidRDefault="00C449B0" w:rsidP="00F70C05">
      <w:pPr>
        <w:spacing w:after="0" w:line="240" w:lineRule="auto"/>
        <w:rPr>
          <w:rFonts w:ascii="Arial" w:hAnsi="Arial" w:cs="Arial"/>
        </w:rPr>
      </w:pPr>
    </w:p>
    <w:p w14:paraId="6D9E8B4F" w14:textId="77777777" w:rsidR="00745CA3" w:rsidRPr="00102616" w:rsidRDefault="006C2242" w:rsidP="00745CA3">
      <w:pPr>
        <w:spacing w:before="240" w:after="0" w:line="240" w:lineRule="auto"/>
        <w:jc w:val="both"/>
        <w:rPr>
          <w:rFonts w:ascii="Arial" w:hAnsi="Arial" w:cs="Arial"/>
          <w:noProof/>
        </w:rPr>
      </w:pPr>
      <w:r w:rsidRPr="00842521">
        <w:rPr>
          <w:rFonts w:ascii="Arial" w:hAnsi="Arial" w:cs="Arial"/>
          <w:b/>
          <w:bCs/>
        </w:rPr>
        <w:t>R</w:t>
      </w:r>
      <w:r w:rsidR="001D0F39">
        <w:rPr>
          <w:rFonts w:ascii="Arial" w:hAnsi="Arial" w:cs="Arial"/>
          <w:b/>
          <w:bCs/>
        </w:rPr>
        <w:t>esumo</w:t>
      </w:r>
      <w:r w:rsidRPr="00842521">
        <w:rPr>
          <w:rFonts w:ascii="Arial" w:hAnsi="Arial" w:cs="Arial"/>
          <w:b/>
          <w:bCs/>
        </w:rPr>
        <w:t>:</w:t>
      </w:r>
      <w:r w:rsidRPr="00842521">
        <w:rPr>
          <w:rFonts w:ascii="Arial" w:hAnsi="Arial" w:cs="Arial"/>
        </w:rPr>
        <w:t xml:space="preserve"> </w:t>
      </w:r>
      <w:r w:rsidR="00745CA3" w:rsidRPr="00745CA3">
        <w:rPr>
          <w:rFonts w:ascii="Arial" w:hAnsi="Arial" w:cs="Arial"/>
          <w:noProof/>
        </w:rPr>
        <w:t xml:space="preserve">Lorem ipsum dolor sit amet, consectetuer adipiscing elit. </w:t>
      </w:r>
      <w:r w:rsidR="00745CA3">
        <w:rPr>
          <w:rFonts w:ascii="Arial" w:hAnsi="Arial" w:cs="Arial"/>
          <w:noProof/>
        </w:rPr>
        <w:t xml:space="preserve">Maecenas porttitor congue massa. Fusce posuere, magna sed pulvinar ultricies, purus lectus malesuada libero, sit amet commodo magna eros quis urna. Nunc viverra imperdiet enim. Fusce est. Vivamus a tellus. Pellentesque habitant morbi tristique senectus et netus et malesuada fames ac turpis egestas. </w:t>
      </w:r>
      <w:r w:rsidR="00745CA3" w:rsidRPr="00102616">
        <w:rPr>
          <w:rFonts w:ascii="Arial" w:hAnsi="Arial" w:cs="Arial"/>
          <w:noProof/>
        </w:rPr>
        <w:t>Proin pharetra nonummy pede.</w:t>
      </w:r>
    </w:p>
    <w:p w14:paraId="01F5874F" w14:textId="76535526" w:rsidR="00842521" w:rsidRPr="00842521" w:rsidRDefault="00842521" w:rsidP="00842521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B965735" w14:textId="20FC49B5" w:rsidR="00842521" w:rsidRDefault="00842521" w:rsidP="00842521">
      <w:pPr>
        <w:spacing w:before="240" w:after="0" w:line="240" w:lineRule="auto"/>
        <w:jc w:val="both"/>
        <w:rPr>
          <w:rFonts w:ascii="Arial" w:hAnsi="Arial" w:cs="Arial"/>
          <w:noProof/>
        </w:rPr>
      </w:pPr>
      <w:r w:rsidRPr="002F5D6F">
        <w:rPr>
          <w:rFonts w:ascii="Arial" w:hAnsi="Arial" w:cs="Arial"/>
          <w:b/>
          <w:noProof/>
        </w:rPr>
        <w:t>P</w:t>
      </w:r>
      <w:r w:rsidR="001D0F39">
        <w:rPr>
          <w:rFonts w:ascii="Arial" w:hAnsi="Arial" w:cs="Arial"/>
          <w:b/>
          <w:noProof/>
        </w:rPr>
        <w:t>alavras-chave</w:t>
      </w:r>
      <w:r w:rsidRPr="002F5D6F">
        <w:rPr>
          <w:rFonts w:ascii="Arial" w:hAnsi="Arial" w:cs="Arial"/>
          <w:b/>
          <w:noProof/>
        </w:rPr>
        <w:t>:</w:t>
      </w:r>
      <w:r w:rsidRPr="00842521">
        <w:rPr>
          <w:rFonts w:ascii="Arial" w:hAnsi="Arial" w:cs="Arial"/>
          <w:b/>
          <w:noProof/>
        </w:rPr>
        <w:t xml:space="preserve"> </w:t>
      </w:r>
      <w:r w:rsidR="00CA3B6B">
        <w:rPr>
          <w:rFonts w:ascii="Arial" w:hAnsi="Arial" w:cs="Arial"/>
          <w:noProof/>
        </w:rPr>
        <w:t>palavra-chave 1, palavra-chave 2, palavra-chave 3.</w:t>
      </w:r>
    </w:p>
    <w:p w14:paraId="7033AC61" w14:textId="1A2200D1" w:rsidR="001D0F39" w:rsidRPr="001D0F39" w:rsidRDefault="001D0F39" w:rsidP="001D0F39">
      <w:pPr>
        <w:spacing w:before="240" w:after="0" w:line="240" w:lineRule="auto"/>
        <w:jc w:val="both"/>
        <w:rPr>
          <w:rFonts w:ascii="Arial" w:hAnsi="Arial" w:cs="Arial"/>
          <w:noProof/>
          <w:lang w:val="en-US"/>
        </w:rPr>
      </w:pPr>
      <w:r w:rsidRPr="001D0F39">
        <w:rPr>
          <w:rFonts w:ascii="Arial" w:hAnsi="Arial" w:cs="Arial"/>
          <w:b/>
          <w:bCs/>
          <w:noProof/>
          <w:lang w:val="en-US"/>
        </w:rPr>
        <w:t>Abstract:</w:t>
      </w:r>
      <w:r w:rsidRPr="001D0F39">
        <w:rPr>
          <w:rFonts w:ascii="Arial" w:hAnsi="Arial" w:cs="Arial"/>
          <w:noProof/>
          <w:lang w:val="en-US"/>
        </w:rPr>
        <w:t xml:space="preserve"> Lorem ipsum dolor sit amet, consectetuer adipiscing elit. </w:t>
      </w:r>
      <w:r>
        <w:rPr>
          <w:rFonts w:ascii="Arial" w:hAnsi="Arial" w:cs="Arial"/>
          <w:noProof/>
        </w:rPr>
        <w:t xml:space="preserve">Maecenas porttitor congue massa. Fusce posuere, magna sed pulvinar ultricies, purus lectus malesuada libero, sit amet commodo magna eros quis urna. Nunc viverra imperdiet enim. Fusce est. Vivamus a tellus. Pellentesque habitant morbi tristique senectus et netus et malesuada fames ac turpis egestas. </w:t>
      </w:r>
      <w:r w:rsidRPr="001D0F39">
        <w:rPr>
          <w:rFonts w:ascii="Arial" w:hAnsi="Arial" w:cs="Arial"/>
          <w:noProof/>
          <w:lang w:val="en-US"/>
        </w:rPr>
        <w:t>Proin pharetra nonummy pede.</w:t>
      </w:r>
    </w:p>
    <w:p w14:paraId="61518ADC" w14:textId="0615DDD3" w:rsidR="001D0F39" w:rsidRPr="00CA3B6B" w:rsidRDefault="00CA3B6B" w:rsidP="00746C53">
      <w:pPr>
        <w:spacing w:before="240" w:after="0" w:line="360" w:lineRule="auto"/>
        <w:jc w:val="both"/>
        <w:rPr>
          <w:rFonts w:ascii="Arial" w:hAnsi="Arial" w:cs="Arial"/>
          <w:b/>
          <w:bCs/>
          <w:noProof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t xml:space="preserve">Keywords: </w:t>
      </w:r>
      <w:r w:rsidRPr="00CA3B6B">
        <w:rPr>
          <w:rFonts w:ascii="Arial" w:hAnsi="Arial" w:cs="Arial"/>
          <w:noProof/>
          <w:lang w:val="en-US"/>
        </w:rPr>
        <w:t>keyword 1</w:t>
      </w:r>
      <w:r>
        <w:rPr>
          <w:rFonts w:ascii="Arial" w:hAnsi="Arial" w:cs="Arial"/>
          <w:noProof/>
          <w:lang w:val="en-US"/>
        </w:rPr>
        <w:t>,</w:t>
      </w:r>
      <w:r w:rsidRPr="00CA3B6B">
        <w:rPr>
          <w:rFonts w:ascii="Arial" w:hAnsi="Arial" w:cs="Arial"/>
          <w:noProof/>
          <w:lang w:val="en-US"/>
        </w:rPr>
        <w:t xml:space="preserve"> keyword 2</w:t>
      </w:r>
      <w:r>
        <w:rPr>
          <w:rFonts w:ascii="Arial" w:hAnsi="Arial" w:cs="Arial"/>
          <w:noProof/>
          <w:lang w:val="en-US"/>
        </w:rPr>
        <w:t>,</w:t>
      </w:r>
      <w:r w:rsidRPr="00CA3B6B">
        <w:rPr>
          <w:rFonts w:ascii="Arial" w:hAnsi="Arial" w:cs="Arial"/>
          <w:noProof/>
          <w:lang w:val="en-US"/>
        </w:rPr>
        <w:t xml:space="preserve"> keyword </w:t>
      </w:r>
      <w:r w:rsidR="00405B61">
        <w:rPr>
          <w:rFonts w:ascii="Arial" w:hAnsi="Arial" w:cs="Arial"/>
          <w:noProof/>
          <w:lang w:val="en-US"/>
        </w:rPr>
        <w:t>3.</w:t>
      </w:r>
    </w:p>
    <w:p w14:paraId="1B224348" w14:textId="30B56996" w:rsidR="006C2242" w:rsidRPr="00CA3B6B" w:rsidRDefault="006C2242" w:rsidP="00746C53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A3B6B">
        <w:rPr>
          <w:rFonts w:ascii="Arial" w:hAnsi="Arial" w:cs="Arial"/>
          <w:b/>
          <w:bCs/>
          <w:sz w:val="24"/>
          <w:szCs w:val="24"/>
          <w:lang w:val="en-US"/>
        </w:rPr>
        <w:t>1 I</w:t>
      </w:r>
      <w:r w:rsidR="001D0F39" w:rsidRPr="00CA3B6B">
        <w:rPr>
          <w:rFonts w:ascii="Arial" w:hAnsi="Arial" w:cs="Arial"/>
          <w:b/>
          <w:bCs/>
          <w:sz w:val="24"/>
          <w:szCs w:val="24"/>
          <w:lang w:val="en-US"/>
        </w:rPr>
        <w:t>ntrodução</w:t>
      </w:r>
    </w:p>
    <w:p w14:paraId="3EFD8324" w14:textId="77777777" w:rsidR="00D40845" w:rsidRPr="00D40845" w:rsidRDefault="00D40845" w:rsidP="00746C53">
      <w:pPr>
        <w:spacing w:before="240"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102616">
        <w:rPr>
          <w:rFonts w:ascii="Arial" w:hAnsi="Arial" w:cs="Arial"/>
          <w:noProof/>
          <w:sz w:val="24"/>
          <w:szCs w:val="24"/>
          <w:lang w:val="en-US"/>
        </w:rPr>
        <w:t xml:space="preserve">Lorem ipsum dolor sit amet, consectetuer adipiscing elit. </w:t>
      </w:r>
      <w:r w:rsidRPr="00D40845">
        <w:rPr>
          <w:rFonts w:ascii="Arial" w:hAnsi="Arial" w:cs="Arial"/>
          <w:noProof/>
          <w:sz w:val="24"/>
          <w:szCs w:val="24"/>
        </w:rPr>
        <w:t>Maecenas porttitor congue massa. Fusce posuere, magna sed pulvinar ultricies, purus lectus malesuada libero, sit amet commodo magna eros quis urna. Nunc viverra imperdiet enim.</w:t>
      </w:r>
    </w:p>
    <w:p w14:paraId="1EA50F24" w14:textId="663BF362" w:rsidR="006C2242" w:rsidRPr="00102616" w:rsidRDefault="00D40845" w:rsidP="00746C53">
      <w:pPr>
        <w:spacing w:before="240"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D40845">
        <w:rPr>
          <w:rFonts w:ascii="Arial" w:hAnsi="Arial" w:cs="Arial"/>
          <w:noProof/>
          <w:sz w:val="24"/>
          <w:szCs w:val="24"/>
        </w:rPr>
        <w:t xml:space="preserve">Fusce est. Vivamus a tellus. Pellentesque habitant morbi tristique senectus et netus et malesuada fames ac turpis egestas. </w:t>
      </w:r>
      <w:r w:rsidRPr="00102616">
        <w:rPr>
          <w:rFonts w:ascii="Arial" w:hAnsi="Arial" w:cs="Arial"/>
          <w:noProof/>
          <w:sz w:val="24"/>
          <w:szCs w:val="24"/>
        </w:rPr>
        <w:t>Proin pharetra nonummy pede.</w:t>
      </w:r>
    </w:p>
    <w:p w14:paraId="083F471E" w14:textId="0728351A" w:rsidR="006C2242" w:rsidRPr="00102616" w:rsidRDefault="006C2242" w:rsidP="00746C53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2616">
        <w:rPr>
          <w:rFonts w:ascii="Arial" w:hAnsi="Arial" w:cs="Arial"/>
          <w:b/>
          <w:bCs/>
          <w:sz w:val="24"/>
          <w:szCs w:val="24"/>
        </w:rPr>
        <w:t xml:space="preserve">2 </w:t>
      </w:r>
      <w:r w:rsidR="00D40845" w:rsidRPr="00102616">
        <w:rPr>
          <w:rFonts w:ascii="Arial" w:hAnsi="Arial" w:cs="Arial"/>
          <w:b/>
          <w:bCs/>
          <w:sz w:val="24"/>
          <w:szCs w:val="24"/>
        </w:rPr>
        <w:t>Objetivos</w:t>
      </w:r>
    </w:p>
    <w:p w14:paraId="456D2530" w14:textId="7438906D" w:rsidR="0043759C" w:rsidRPr="00842521" w:rsidRDefault="0043759C" w:rsidP="00746C53">
      <w:pPr>
        <w:spacing w:before="240" w:after="0"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02616">
        <w:rPr>
          <w:rFonts w:ascii="Arial" w:hAnsi="Arial" w:cs="Arial"/>
          <w:noProof/>
          <w:sz w:val="24"/>
          <w:szCs w:val="24"/>
        </w:rPr>
        <w:t xml:space="preserve">Lorem ipsum dolor sit amet, consectetuer adipiscing elit. </w:t>
      </w:r>
      <w:r w:rsidRPr="00842521">
        <w:rPr>
          <w:rFonts w:ascii="Arial" w:hAnsi="Arial" w:cs="Arial"/>
          <w:noProof/>
          <w:sz w:val="24"/>
          <w:szCs w:val="24"/>
        </w:rPr>
        <w:t xml:space="preserve">Maecenas porttitor congue massa. Fusce posuere, magna sed pulvinar ultricies, purus lectus malesuada libero, </w:t>
      </w:r>
      <w:r w:rsidRPr="00842521">
        <w:rPr>
          <w:rFonts w:ascii="Arial" w:hAnsi="Arial" w:cs="Arial"/>
          <w:noProof/>
          <w:sz w:val="24"/>
          <w:szCs w:val="24"/>
        </w:rPr>
        <w:lastRenderedPageBreak/>
        <w:t xml:space="preserve">sit amet commodo magna eros quis urna. Nunc viverra imperdiet enim. Fusce est. Vivamus a tellus. Pellentesque habitant morbi tristique senectus et netus et malesuada fames ac turpis egestas. </w:t>
      </w:r>
      <w:r w:rsidRPr="00842521">
        <w:rPr>
          <w:rFonts w:ascii="Arial" w:hAnsi="Arial" w:cs="Arial"/>
          <w:noProof/>
          <w:sz w:val="24"/>
          <w:szCs w:val="24"/>
          <w:lang w:val="en-US"/>
        </w:rPr>
        <w:t>Proin pharetra nonummy pede. Mauris et orci. Aenean nec lorem.</w:t>
      </w:r>
    </w:p>
    <w:p w14:paraId="1290AC79" w14:textId="7E148790" w:rsidR="006C2242" w:rsidRPr="00102616" w:rsidRDefault="006C2242" w:rsidP="00746C53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2616">
        <w:rPr>
          <w:rFonts w:ascii="Arial" w:hAnsi="Arial" w:cs="Arial"/>
          <w:b/>
          <w:bCs/>
          <w:sz w:val="24"/>
          <w:szCs w:val="24"/>
        </w:rPr>
        <w:t xml:space="preserve">3 </w:t>
      </w:r>
      <w:r w:rsidR="00D40845" w:rsidRPr="00102616">
        <w:rPr>
          <w:rFonts w:ascii="Arial" w:hAnsi="Arial" w:cs="Arial"/>
          <w:b/>
          <w:bCs/>
          <w:sz w:val="24"/>
          <w:szCs w:val="24"/>
        </w:rPr>
        <w:t>Metodologia</w:t>
      </w:r>
    </w:p>
    <w:p w14:paraId="573B0922" w14:textId="4A314671" w:rsidR="006C2242" w:rsidRDefault="0043759C" w:rsidP="00746C53">
      <w:pPr>
        <w:spacing w:before="240" w:after="0" w:line="36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02616">
        <w:rPr>
          <w:rFonts w:ascii="Arial" w:hAnsi="Arial" w:cs="Arial"/>
          <w:noProof/>
          <w:sz w:val="24"/>
          <w:szCs w:val="24"/>
        </w:rPr>
        <w:t xml:space="preserve">Lorem ipsum dolor sit amet, consectetuer adipiscing elit. </w:t>
      </w:r>
      <w:r w:rsidRPr="00842521">
        <w:rPr>
          <w:rFonts w:ascii="Arial" w:hAnsi="Arial" w:cs="Arial"/>
          <w:noProof/>
          <w:sz w:val="24"/>
          <w:szCs w:val="24"/>
        </w:rPr>
        <w:t xml:space="preserve">Maecenas porttitor congue massa. Fusce posuere, magna sed pulvinar ultricies, purus lectus malesuada libero, sit amet commodo magna eros quis urna. Nunc viverra imperdiet enim. Fusce est. Vivamus a tellus. Pellentesque habitant morbi tristique senectus et netus et malesuada fames ac turpis egestas. </w:t>
      </w:r>
      <w:r w:rsidRPr="00842521">
        <w:rPr>
          <w:rFonts w:ascii="Arial" w:hAnsi="Arial" w:cs="Arial"/>
          <w:noProof/>
          <w:sz w:val="24"/>
          <w:szCs w:val="24"/>
          <w:lang w:val="en-US"/>
        </w:rPr>
        <w:t>Proin pharetra nonummy pede. Mauris et orci. Aenean nec lorem.</w:t>
      </w:r>
    </w:p>
    <w:p w14:paraId="2E84847A" w14:textId="49DED85A" w:rsidR="00D40845" w:rsidRPr="00102616" w:rsidRDefault="00D40845" w:rsidP="00D40845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2616">
        <w:rPr>
          <w:rFonts w:ascii="Arial" w:hAnsi="Arial" w:cs="Arial"/>
          <w:b/>
          <w:bCs/>
          <w:sz w:val="24"/>
          <w:szCs w:val="24"/>
        </w:rPr>
        <w:t>4 Resultados</w:t>
      </w:r>
    </w:p>
    <w:p w14:paraId="2CDB0C6C" w14:textId="77777777" w:rsidR="00D40845" w:rsidRPr="00842521" w:rsidRDefault="00D40845" w:rsidP="00D40845">
      <w:pPr>
        <w:spacing w:before="24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02616">
        <w:rPr>
          <w:rFonts w:ascii="Arial" w:hAnsi="Arial" w:cs="Arial"/>
          <w:noProof/>
          <w:sz w:val="24"/>
          <w:szCs w:val="24"/>
        </w:rPr>
        <w:t xml:space="preserve">Lorem ipsum dolor sit amet, consectetuer adipiscing elit. </w:t>
      </w:r>
      <w:r w:rsidRPr="00842521">
        <w:rPr>
          <w:rFonts w:ascii="Arial" w:hAnsi="Arial" w:cs="Arial"/>
          <w:noProof/>
          <w:sz w:val="24"/>
          <w:szCs w:val="24"/>
        </w:rPr>
        <w:t xml:space="preserve">Maecenas porttitor congue massa. Fusce posuere, magna sed pulvinar ultricies, purus lectus malesuada libero, sit amet commodo magna eros quis urna. Nunc viverra imperdiet enim. Fusce est. Vivamus a tellus. Pellentesque habitant morbi tristique senectus et netus et malesuada fames ac turpis egestas. </w:t>
      </w:r>
      <w:r w:rsidRPr="00842521">
        <w:rPr>
          <w:rFonts w:ascii="Arial" w:hAnsi="Arial" w:cs="Arial"/>
          <w:noProof/>
          <w:sz w:val="24"/>
          <w:szCs w:val="24"/>
          <w:lang w:val="en-US"/>
        </w:rPr>
        <w:t>Proin pharetra nonummy pede. Mauris et orci. Aenean nec lorem.</w:t>
      </w:r>
    </w:p>
    <w:p w14:paraId="5FA74164" w14:textId="77777777" w:rsidR="00D40845" w:rsidRPr="00842521" w:rsidRDefault="00D40845" w:rsidP="00746C53">
      <w:pPr>
        <w:spacing w:before="24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7103DF4" w14:textId="0AE8E3CE" w:rsidR="006C2242" w:rsidRPr="00842521" w:rsidRDefault="00D40845" w:rsidP="00746C53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4D3C51">
        <w:rPr>
          <w:rFonts w:ascii="Arial" w:hAnsi="Arial" w:cs="Arial"/>
          <w:b/>
          <w:bCs/>
          <w:sz w:val="24"/>
          <w:szCs w:val="24"/>
        </w:rPr>
        <w:t xml:space="preserve"> Referências</w:t>
      </w:r>
    </w:p>
    <w:p w14:paraId="1E5B1E90" w14:textId="77777777" w:rsidR="006C2242" w:rsidRPr="00842521" w:rsidRDefault="006C2242" w:rsidP="00746C5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42521">
        <w:rPr>
          <w:rFonts w:ascii="Arial" w:hAnsi="Arial" w:cs="Arial"/>
          <w:sz w:val="24"/>
          <w:szCs w:val="24"/>
        </w:rPr>
        <w:t xml:space="preserve">[1] BROWN, Theodore. Química: a ciência central. </w:t>
      </w:r>
      <w:r w:rsidRPr="00842521">
        <w:rPr>
          <w:rFonts w:ascii="Arial" w:hAnsi="Arial" w:cs="Arial"/>
          <w:sz w:val="24"/>
          <w:szCs w:val="24"/>
          <w:lang w:val="en-US"/>
        </w:rPr>
        <w:t xml:space="preserve">9. ed. São Paulo: Pearson Prentice Hall, 2005. </w:t>
      </w:r>
      <w:r w:rsidRPr="00842521">
        <w:rPr>
          <w:rFonts w:ascii="Arial" w:hAnsi="Arial" w:cs="Arial"/>
          <w:sz w:val="24"/>
          <w:szCs w:val="24"/>
        </w:rPr>
        <w:t xml:space="preserve">230p </w:t>
      </w:r>
    </w:p>
    <w:p w14:paraId="0DC782CB" w14:textId="1828D4D5" w:rsidR="006C2242" w:rsidRPr="00842521" w:rsidRDefault="006C2242" w:rsidP="00746C5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42521">
        <w:rPr>
          <w:rFonts w:ascii="Arial" w:hAnsi="Arial" w:cs="Arial"/>
          <w:sz w:val="24"/>
          <w:szCs w:val="24"/>
        </w:rPr>
        <w:t>[2]</w:t>
      </w:r>
      <w:r w:rsidR="00426D73" w:rsidRPr="00842521">
        <w:rPr>
          <w:rFonts w:ascii="Arial" w:hAnsi="Arial" w:cs="Arial"/>
          <w:sz w:val="24"/>
          <w:szCs w:val="24"/>
        </w:rPr>
        <w:t xml:space="preserve"> </w:t>
      </w:r>
      <w:r w:rsidRPr="00842521">
        <w:rPr>
          <w:rFonts w:ascii="Arial" w:hAnsi="Arial" w:cs="Arial"/>
          <w:sz w:val="24"/>
          <w:szCs w:val="24"/>
        </w:rPr>
        <w:t xml:space="preserve">MARTIN, Luiz Carlos Tayarol. Confinamento de bovinos de corte: modernas técnicas. 3. 3d. São Paulo: Nobel, 1987, 124p. </w:t>
      </w:r>
    </w:p>
    <w:p w14:paraId="36831966" w14:textId="63FBEB1F" w:rsidR="006C2242" w:rsidRPr="00842521" w:rsidRDefault="006C2242" w:rsidP="00746C5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42521">
        <w:rPr>
          <w:rFonts w:ascii="Arial" w:hAnsi="Arial" w:cs="Arial"/>
          <w:sz w:val="24"/>
          <w:szCs w:val="24"/>
        </w:rPr>
        <w:t>[</w:t>
      </w:r>
      <w:r w:rsidR="00426D73" w:rsidRPr="00842521">
        <w:rPr>
          <w:rFonts w:ascii="Arial" w:hAnsi="Arial" w:cs="Arial"/>
          <w:sz w:val="24"/>
          <w:szCs w:val="24"/>
        </w:rPr>
        <w:t>3</w:t>
      </w:r>
      <w:r w:rsidRPr="00842521">
        <w:rPr>
          <w:rFonts w:ascii="Arial" w:hAnsi="Arial" w:cs="Arial"/>
          <w:sz w:val="24"/>
          <w:szCs w:val="24"/>
        </w:rPr>
        <w:t>] THRUSFIELD, M.V. Epidemiologia veterinária. 2. ed. São Paulo: Roca, 2004. 556p.</w:t>
      </w:r>
    </w:p>
    <w:sectPr w:rsidR="006C2242" w:rsidRPr="00842521" w:rsidSect="00704C46">
      <w:headerReference w:type="default" r:id="rId10"/>
      <w:footerReference w:type="default" r:id="rId11"/>
      <w:pgSz w:w="11906" w:h="16838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2661" w14:textId="77777777" w:rsidR="0082255E" w:rsidRDefault="0082255E" w:rsidP="00602BD4">
      <w:pPr>
        <w:spacing w:after="0" w:line="240" w:lineRule="auto"/>
      </w:pPr>
      <w:r>
        <w:separator/>
      </w:r>
    </w:p>
  </w:endnote>
  <w:endnote w:type="continuationSeparator" w:id="0">
    <w:p w14:paraId="7899E9A1" w14:textId="77777777" w:rsidR="0082255E" w:rsidRDefault="0082255E" w:rsidP="0060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455E" w14:textId="79925A83" w:rsidR="00102616" w:rsidRDefault="00102616" w:rsidP="00102616">
    <w:pPr>
      <w:pStyle w:val="Rodap"/>
      <w:pBdr>
        <w:bottom w:val="single" w:sz="12" w:space="1" w:color="auto"/>
      </w:pBdr>
      <w:rPr>
        <w:sz w:val="24"/>
        <w:szCs w:val="24"/>
      </w:rPr>
    </w:pPr>
  </w:p>
  <w:p w14:paraId="468CA745" w14:textId="74C4C71E" w:rsidR="00D766AA" w:rsidRPr="00102616" w:rsidRDefault="00102616" w:rsidP="00102616">
    <w:pPr>
      <w:pStyle w:val="Rodap"/>
      <w:rPr>
        <w:rFonts w:ascii="Arial" w:hAnsi="Arial" w:cs="Arial"/>
        <w:sz w:val="24"/>
        <w:szCs w:val="24"/>
      </w:rPr>
    </w:pPr>
    <w:r w:rsidRPr="00102616">
      <w:rPr>
        <w:rFonts w:ascii="Arial" w:hAnsi="Arial" w:cs="Arial"/>
        <w:sz w:val="24"/>
        <w:szCs w:val="24"/>
      </w:rPr>
      <w:t>ERPMAT 2025 | Juazeiro - BA</w:t>
    </w:r>
    <w:r w:rsidRPr="00102616">
      <w:rPr>
        <w:rFonts w:ascii="Arial" w:hAnsi="Arial" w:cs="Arial"/>
        <w:sz w:val="24"/>
        <w:szCs w:val="24"/>
      </w:rPr>
      <w:ptab w:relativeTo="margin" w:alignment="center" w:leader="none"/>
    </w:r>
    <w:r w:rsidRPr="00102616">
      <w:rPr>
        <w:rFonts w:ascii="Arial" w:hAnsi="Arial" w:cs="Arial"/>
        <w:sz w:val="24"/>
        <w:szCs w:val="24"/>
      </w:rPr>
      <w:ptab w:relativeTo="margin" w:alignment="right" w:leader="none"/>
    </w:r>
    <w:r w:rsidRPr="00102616">
      <w:rPr>
        <w:rFonts w:ascii="Arial" w:hAnsi="Arial" w:cs="Arial"/>
        <w:sz w:val="24"/>
        <w:szCs w:val="24"/>
      </w:rPr>
      <w:fldChar w:fldCharType="begin"/>
    </w:r>
    <w:r w:rsidRPr="00102616">
      <w:rPr>
        <w:rFonts w:ascii="Arial" w:hAnsi="Arial" w:cs="Arial"/>
        <w:sz w:val="24"/>
        <w:szCs w:val="24"/>
      </w:rPr>
      <w:instrText>PAGE   \* MERGEFORMAT</w:instrText>
    </w:r>
    <w:r w:rsidRPr="00102616">
      <w:rPr>
        <w:rFonts w:ascii="Arial" w:hAnsi="Arial" w:cs="Arial"/>
        <w:sz w:val="24"/>
        <w:szCs w:val="24"/>
      </w:rPr>
      <w:fldChar w:fldCharType="separate"/>
    </w:r>
    <w:r w:rsidRPr="00102616">
      <w:rPr>
        <w:rFonts w:ascii="Arial" w:hAnsi="Arial" w:cs="Arial"/>
        <w:sz w:val="24"/>
        <w:szCs w:val="24"/>
      </w:rPr>
      <w:t>1</w:t>
    </w:r>
    <w:r w:rsidRPr="0010261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8D8A" w14:textId="77777777" w:rsidR="0082255E" w:rsidRDefault="0082255E" w:rsidP="00602BD4">
      <w:pPr>
        <w:spacing w:after="0" w:line="240" w:lineRule="auto"/>
      </w:pPr>
      <w:r>
        <w:separator/>
      </w:r>
    </w:p>
  </w:footnote>
  <w:footnote w:type="continuationSeparator" w:id="0">
    <w:p w14:paraId="47A2E212" w14:textId="77777777" w:rsidR="0082255E" w:rsidRDefault="0082255E" w:rsidP="00602BD4">
      <w:pPr>
        <w:spacing w:after="0" w:line="240" w:lineRule="auto"/>
      </w:pPr>
      <w:r>
        <w:continuationSeparator/>
      </w:r>
    </w:p>
  </w:footnote>
  <w:footnote w:id="1">
    <w:p w14:paraId="1156AC7E" w14:textId="77777777" w:rsidR="002620CF" w:rsidRDefault="002620CF" w:rsidP="002620CF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Notas de rodapé ficam com letra Times, tamanho 10pt, espaçamento simples, justificado e com filete à esquerda.</w:t>
      </w:r>
    </w:p>
    <w:p w14:paraId="45241871" w14:textId="77777777" w:rsidR="002620CF" w:rsidRDefault="002620CF" w:rsidP="002620CF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AA62" w14:textId="3285E792" w:rsidR="000A38D4" w:rsidRDefault="00FE383A" w:rsidP="00704C46">
    <w:pPr>
      <w:pStyle w:val="Cabealho"/>
      <w:tabs>
        <w:tab w:val="clear" w:pos="4252"/>
        <w:tab w:val="clear" w:pos="8504"/>
        <w:tab w:val="left" w:pos="1454"/>
      </w:tabs>
    </w:pPr>
    <w:r>
      <w:rPr>
        <w:noProof/>
      </w:rPr>
      <w:drawing>
        <wp:inline distT="0" distB="0" distL="0" distR="0" wp14:anchorId="5611A19B" wp14:editId="1E95B740">
          <wp:extent cx="5579745" cy="1094740"/>
          <wp:effectExtent l="0" t="0" r="1905" b="0"/>
          <wp:docPr id="1079752224" name="Imagem 4" descr="Uma imagem contendo Retâng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752224" name="Imagem 4" descr="Uma imagem contendo Retâng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562A4"/>
    <w:multiLevelType w:val="hybridMultilevel"/>
    <w:tmpl w:val="271CA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24C7F"/>
    <w:multiLevelType w:val="multilevel"/>
    <w:tmpl w:val="DEF4E76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1197499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432895">
    <w:abstractNumId w:val="0"/>
  </w:num>
  <w:num w:numId="3" w16cid:durableId="63256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BE"/>
    <w:rsid w:val="000A38D4"/>
    <w:rsid w:val="000D1445"/>
    <w:rsid w:val="00102616"/>
    <w:rsid w:val="00151373"/>
    <w:rsid w:val="00175997"/>
    <w:rsid w:val="001D0F39"/>
    <w:rsid w:val="0020440B"/>
    <w:rsid w:val="00242A02"/>
    <w:rsid w:val="002620CF"/>
    <w:rsid w:val="002C28D9"/>
    <w:rsid w:val="002F5D6F"/>
    <w:rsid w:val="0035492D"/>
    <w:rsid w:val="00396B12"/>
    <w:rsid w:val="003A6E58"/>
    <w:rsid w:val="003D21A9"/>
    <w:rsid w:val="00402F68"/>
    <w:rsid w:val="00405B61"/>
    <w:rsid w:val="00414790"/>
    <w:rsid w:val="004154C7"/>
    <w:rsid w:val="00417D6A"/>
    <w:rsid w:val="0042252D"/>
    <w:rsid w:val="00426D73"/>
    <w:rsid w:val="0043759C"/>
    <w:rsid w:val="0048172B"/>
    <w:rsid w:val="0048509E"/>
    <w:rsid w:val="004861C5"/>
    <w:rsid w:val="004A13EA"/>
    <w:rsid w:val="004D3C51"/>
    <w:rsid w:val="004E69BC"/>
    <w:rsid w:val="004F5DAF"/>
    <w:rsid w:val="00547240"/>
    <w:rsid w:val="005843E5"/>
    <w:rsid w:val="005956C6"/>
    <w:rsid w:val="005A3BEE"/>
    <w:rsid w:val="005B6986"/>
    <w:rsid w:val="005F0658"/>
    <w:rsid w:val="00602BD4"/>
    <w:rsid w:val="00616139"/>
    <w:rsid w:val="006773A2"/>
    <w:rsid w:val="006C2242"/>
    <w:rsid w:val="00704C46"/>
    <w:rsid w:val="007115AE"/>
    <w:rsid w:val="007219E4"/>
    <w:rsid w:val="00745CA3"/>
    <w:rsid w:val="00746C53"/>
    <w:rsid w:val="00775502"/>
    <w:rsid w:val="00775D15"/>
    <w:rsid w:val="007D3DCE"/>
    <w:rsid w:val="008154E9"/>
    <w:rsid w:val="0082255E"/>
    <w:rsid w:val="0083724F"/>
    <w:rsid w:val="00837FD9"/>
    <w:rsid w:val="00841C1C"/>
    <w:rsid w:val="00842521"/>
    <w:rsid w:val="008708EC"/>
    <w:rsid w:val="00880645"/>
    <w:rsid w:val="0088677C"/>
    <w:rsid w:val="00894A8C"/>
    <w:rsid w:val="00897335"/>
    <w:rsid w:val="008B2F2B"/>
    <w:rsid w:val="008D5008"/>
    <w:rsid w:val="0091187D"/>
    <w:rsid w:val="00922CD3"/>
    <w:rsid w:val="0094070C"/>
    <w:rsid w:val="009414BE"/>
    <w:rsid w:val="00965EDA"/>
    <w:rsid w:val="00990F0A"/>
    <w:rsid w:val="00A326BA"/>
    <w:rsid w:val="00A65F1E"/>
    <w:rsid w:val="00B0551B"/>
    <w:rsid w:val="00B063AB"/>
    <w:rsid w:val="00B24598"/>
    <w:rsid w:val="00B37383"/>
    <w:rsid w:val="00B455F0"/>
    <w:rsid w:val="00BA6D00"/>
    <w:rsid w:val="00C133BE"/>
    <w:rsid w:val="00C21336"/>
    <w:rsid w:val="00C449B0"/>
    <w:rsid w:val="00C84EF2"/>
    <w:rsid w:val="00C873A5"/>
    <w:rsid w:val="00CA3B6B"/>
    <w:rsid w:val="00CB2213"/>
    <w:rsid w:val="00CF2B04"/>
    <w:rsid w:val="00CF734F"/>
    <w:rsid w:val="00D04E1E"/>
    <w:rsid w:val="00D40845"/>
    <w:rsid w:val="00D4668D"/>
    <w:rsid w:val="00D6206F"/>
    <w:rsid w:val="00D766AA"/>
    <w:rsid w:val="00DC53CA"/>
    <w:rsid w:val="00DC6A7C"/>
    <w:rsid w:val="00DC7E1A"/>
    <w:rsid w:val="00E022B9"/>
    <w:rsid w:val="00E13DA1"/>
    <w:rsid w:val="00E61DA7"/>
    <w:rsid w:val="00E64E8F"/>
    <w:rsid w:val="00E67F30"/>
    <w:rsid w:val="00E860C4"/>
    <w:rsid w:val="00EE74F0"/>
    <w:rsid w:val="00F70C05"/>
    <w:rsid w:val="00FB76F1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A7B26"/>
  <w15:chartTrackingRefBased/>
  <w15:docId w15:val="{7377146D-8071-4EDA-81C7-1A94F891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4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4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02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BD4"/>
  </w:style>
  <w:style w:type="paragraph" w:styleId="Rodap">
    <w:name w:val="footer"/>
    <w:basedOn w:val="Normal"/>
    <w:link w:val="RodapChar"/>
    <w:uiPriority w:val="99"/>
    <w:unhideWhenUsed/>
    <w:rsid w:val="00602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BD4"/>
  </w:style>
  <w:style w:type="character" w:styleId="Hyperlink">
    <w:name w:val="Hyperlink"/>
    <w:basedOn w:val="Fontepargpadro"/>
    <w:uiPriority w:val="99"/>
    <w:unhideWhenUsed/>
    <w:rsid w:val="00EE74F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74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4070C"/>
    <w:pPr>
      <w:spacing w:line="256" w:lineRule="auto"/>
      <w:ind w:left="720"/>
      <w:contextualSpacing/>
    </w:pPr>
    <w:rPr>
      <w:rFonts w:eastAsia="Times New Roman" w:hAnsi="Times New Roman"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C224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2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2@e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or1@e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Carlos Antônio</cp:lastModifiedBy>
  <cp:revision>50</cp:revision>
  <cp:lastPrinted>2025-02-13T12:09:00Z</cp:lastPrinted>
  <dcterms:created xsi:type="dcterms:W3CDTF">2019-02-28T14:09:00Z</dcterms:created>
  <dcterms:modified xsi:type="dcterms:W3CDTF">2025-02-18T15:05:00Z</dcterms:modified>
</cp:coreProperties>
</file>